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8D" w:rsidRDefault="002F768D" w:rsidP="002F768D">
      <w:pPr>
        <w:jc w:val="center"/>
      </w:pPr>
      <w:r>
        <w:rPr>
          <w:noProof/>
        </w:rPr>
        <w:drawing>
          <wp:inline distT="0" distB="0" distL="0" distR="0">
            <wp:extent cx="4151807" cy="1755548"/>
            <wp:effectExtent l="25400" t="0" r="0" b="0"/>
            <wp:docPr id="1" name="Picture 0" descr="BBTYVect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TYVectorLogo.jpg"/>
                    <pic:cNvPicPr/>
                  </pic:nvPicPr>
                  <pic:blipFill>
                    <a:blip r:embed="rId5" cstate="print"/>
                    <a:stretch>
                      <a:fillRect/>
                    </a:stretch>
                  </pic:blipFill>
                  <pic:spPr>
                    <a:xfrm>
                      <a:off x="0" y="0"/>
                      <a:ext cx="4157181" cy="1757821"/>
                    </a:xfrm>
                    <a:prstGeom prst="rect">
                      <a:avLst/>
                    </a:prstGeom>
                  </pic:spPr>
                </pic:pic>
              </a:graphicData>
            </a:graphic>
          </wp:inline>
        </w:drawing>
      </w:r>
    </w:p>
    <w:p w:rsidR="002F768D" w:rsidRDefault="00FC6505" w:rsidP="002F768D">
      <w:pPr>
        <w:jc w:val="center"/>
        <w:rPr>
          <w:b/>
          <w:i/>
          <w:sz w:val="48"/>
        </w:rPr>
      </w:pPr>
      <w:r>
        <w:rPr>
          <w:b/>
          <w:i/>
          <w:sz w:val="48"/>
        </w:rPr>
        <w:t xml:space="preserve">10 </w:t>
      </w:r>
      <w:r w:rsidR="003A5AA9">
        <w:rPr>
          <w:b/>
          <w:i/>
          <w:sz w:val="48"/>
        </w:rPr>
        <w:t xml:space="preserve">Indoor/Outdoor </w:t>
      </w:r>
      <w:r>
        <w:rPr>
          <w:b/>
          <w:i/>
          <w:sz w:val="48"/>
        </w:rPr>
        <w:t xml:space="preserve">Drills </w:t>
      </w:r>
      <w:r w:rsidR="003A5AA9">
        <w:rPr>
          <w:b/>
          <w:i/>
          <w:sz w:val="48"/>
        </w:rPr>
        <w:t>to Develop Outfielders</w:t>
      </w:r>
    </w:p>
    <w:p w:rsidR="00C31304" w:rsidRDefault="00C31304" w:rsidP="002F768D">
      <w:pPr>
        <w:jc w:val="center"/>
      </w:pPr>
    </w:p>
    <w:tbl>
      <w:tblPr>
        <w:tblStyle w:val="TableGrid"/>
        <w:tblW w:w="0" w:type="auto"/>
        <w:jc w:val="center"/>
        <w:shd w:val="clear" w:color="auto" w:fill="FFFFFF" w:themeFill="background1"/>
        <w:tblLook w:val="04A0"/>
      </w:tblPr>
      <w:tblGrid>
        <w:gridCol w:w="648"/>
        <w:gridCol w:w="3321"/>
        <w:gridCol w:w="4950"/>
        <w:gridCol w:w="4950"/>
      </w:tblGrid>
      <w:tr w:rsidR="00A23EA7">
        <w:trPr>
          <w:jc w:val="center"/>
        </w:trPr>
        <w:tc>
          <w:tcPr>
            <w:tcW w:w="648" w:type="dxa"/>
            <w:shd w:val="clear" w:color="auto" w:fill="FFFFFF" w:themeFill="background1"/>
          </w:tcPr>
          <w:p w:rsidR="00A23EA7" w:rsidRPr="00F207D3" w:rsidRDefault="00A23EA7" w:rsidP="004F4F1E">
            <w:pPr>
              <w:jc w:val="center"/>
              <w:rPr>
                <w:b/>
                <w:i/>
                <w:sz w:val="44"/>
                <w:szCs w:val="32"/>
              </w:rPr>
            </w:pPr>
          </w:p>
        </w:tc>
        <w:tc>
          <w:tcPr>
            <w:tcW w:w="3321" w:type="dxa"/>
            <w:shd w:val="clear" w:color="auto" w:fill="FFFFFF" w:themeFill="background1"/>
          </w:tcPr>
          <w:p w:rsidR="00A23EA7" w:rsidRPr="00F207D3" w:rsidRDefault="00A23EA7" w:rsidP="004F4F1E">
            <w:pPr>
              <w:jc w:val="center"/>
              <w:rPr>
                <w:b/>
                <w:i/>
                <w:sz w:val="44"/>
                <w:szCs w:val="32"/>
              </w:rPr>
            </w:pPr>
            <w:r w:rsidRPr="00F207D3">
              <w:rPr>
                <w:b/>
                <w:i/>
                <w:sz w:val="44"/>
                <w:szCs w:val="32"/>
              </w:rPr>
              <w:t>Drill</w:t>
            </w:r>
          </w:p>
        </w:tc>
        <w:tc>
          <w:tcPr>
            <w:tcW w:w="4950" w:type="dxa"/>
            <w:shd w:val="clear" w:color="auto" w:fill="FFFFFF" w:themeFill="background1"/>
          </w:tcPr>
          <w:p w:rsidR="00A23EA7" w:rsidRPr="00F207D3" w:rsidRDefault="00A23EA7" w:rsidP="004F4F1E">
            <w:pPr>
              <w:jc w:val="center"/>
              <w:rPr>
                <w:b/>
                <w:i/>
                <w:sz w:val="44"/>
                <w:szCs w:val="32"/>
              </w:rPr>
            </w:pPr>
            <w:r w:rsidRPr="00F207D3">
              <w:rPr>
                <w:b/>
                <w:i/>
                <w:sz w:val="44"/>
                <w:szCs w:val="32"/>
              </w:rPr>
              <w:t>Works on …</w:t>
            </w:r>
          </w:p>
        </w:tc>
        <w:tc>
          <w:tcPr>
            <w:tcW w:w="4950" w:type="dxa"/>
            <w:shd w:val="clear" w:color="auto" w:fill="FFFFFF" w:themeFill="background1"/>
          </w:tcPr>
          <w:p w:rsidR="00A23EA7" w:rsidRPr="00F207D3" w:rsidRDefault="00A23EA7" w:rsidP="004F4F1E">
            <w:pPr>
              <w:jc w:val="center"/>
              <w:rPr>
                <w:b/>
                <w:i/>
                <w:sz w:val="44"/>
                <w:szCs w:val="32"/>
              </w:rPr>
            </w:pPr>
            <w:r w:rsidRPr="00F207D3">
              <w:rPr>
                <w:b/>
                <w:i/>
                <w:sz w:val="44"/>
                <w:szCs w:val="32"/>
              </w:rPr>
              <w:t>How to</w:t>
            </w:r>
          </w:p>
        </w:tc>
      </w:tr>
      <w:tr w:rsidR="00A23EA7">
        <w:trPr>
          <w:jc w:val="center"/>
        </w:trPr>
        <w:tc>
          <w:tcPr>
            <w:tcW w:w="648" w:type="dxa"/>
            <w:shd w:val="clear" w:color="auto" w:fill="FFFFFF" w:themeFill="background1"/>
          </w:tcPr>
          <w:p w:rsidR="00A23EA7" w:rsidRDefault="00FC6505" w:rsidP="004F4F1E">
            <w:pPr>
              <w:jc w:val="center"/>
              <w:rPr>
                <w:b/>
                <w:i/>
                <w:sz w:val="32"/>
                <w:szCs w:val="32"/>
              </w:rPr>
            </w:pPr>
            <w:r>
              <w:rPr>
                <w:b/>
                <w:i/>
                <w:sz w:val="32"/>
                <w:szCs w:val="32"/>
              </w:rPr>
              <w:t>1</w:t>
            </w:r>
          </w:p>
        </w:tc>
        <w:tc>
          <w:tcPr>
            <w:tcW w:w="3321" w:type="dxa"/>
            <w:shd w:val="clear" w:color="auto" w:fill="FFFFFF" w:themeFill="background1"/>
          </w:tcPr>
          <w:p w:rsidR="00A23EA7" w:rsidRDefault="00FC6505" w:rsidP="004F4F1E">
            <w:pPr>
              <w:jc w:val="center"/>
              <w:rPr>
                <w:b/>
                <w:i/>
                <w:sz w:val="32"/>
                <w:szCs w:val="32"/>
              </w:rPr>
            </w:pPr>
            <w:r>
              <w:rPr>
                <w:b/>
                <w:i/>
                <w:sz w:val="32"/>
                <w:szCs w:val="32"/>
              </w:rPr>
              <w:t>Foot Forward</w:t>
            </w:r>
            <w:r w:rsidR="00DE3072">
              <w:rPr>
                <w:b/>
                <w:i/>
                <w:sz w:val="32"/>
                <w:szCs w:val="32"/>
              </w:rPr>
              <w:t xml:space="preserve"> Drill</w:t>
            </w:r>
          </w:p>
        </w:tc>
        <w:tc>
          <w:tcPr>
            <w:tcW w:w="4950" w:type="dxa"/>
            <w:shd w:val="clear" w:color="auto" w:fill="FFFFFF" w:themeFill="background1"/>
          </w:tcPr>
          <w:p w:rsidR="00141B36" w:rsidRPr="00877294" w:rsidRDefault="00141B36" w:rsidP="005D2C02">
            <w:pPr>
              <w:pStyle w:val="ListParagraph"/>
              <w:numPr>
                <w:ilvl w:val="0"/>
                <w:numId w:val="8"/>
              </w:numPr>
              <w:rPr>
                <w:szCs w:val="20"/>
              </w:rPr>
            </w:pPr>
            <w:r w:rsidRPr="00877294">
              <w:rPr>
                <w:szCs w:val="20"/>
              </w:rPr>
              <w:t>Basic catching fundamentals</w:t>
            </w:r>
          </w:p>
          <w:p w:rsidR="00A23EA7" w:rsidRPr="00877294" w:rsidRDefault="005D2C02" w:rsidP="005D2C02">
            <w:pPr>
              <w:pStyle w:val="ListParagraph"/>
              <w:numPr>
                <w:ilvl w:val="0"/>
                <w:numId w:val="8"/>
              </w:numPr>
              <w:rPr>
                <w:szCs w:val="20"/>
              </w:rPr>
            </w:pPr>
            <w:r w:rsidRPr="00877294">
              <w:rPr>
                <w:szCs w:val="20"/>
              </w:rPr>
              <w:t>Improves the footwork and timing of the catch and transition to throwing</w:t>
            </w:r>
          </w:p>
          <w:p w:rsidR="005D2C02" w:rsidRPr="00877294" w:rsidRDefault="005D2C02" w:rsidP="005D2C02">
            <w:pPr>
              <w:pStyle w:val="ListParagraph"/>
              <w:numPr>
                <w:ilvl w:val="0"/>
                <w:numId w:val="8"/>
              </w:numPr>
              <w:rPr>
                <w:szCs w:val="20"/>
              </w:rPr>
            </w:pPr>
            <w:r w:rsidRPr="00877294">
              <w:rPr>
                <w:szCs w:val="20"/>
              </w:rPr>
              <w:t>Promotes getting behind the ball and squaring up to the infield on the catch.</w:t>
            </w:r>
          </w:p>
          <w:p w:rsidR="005D2C02" w:rsidRPr="00877294" w:rsidRDefault="005D2C02" w:rsidP="005D2C02">
            <w:pPr>
              <w:pStyle w:val="ListParagraph"/>
              <w:numPr>
                <w:ilvl w:val="0"/>
                <w:numId w:val="8"/>
              </w:numPr>
              <w:rPr>
                <w:szCs w:val="20"/>
              </w:rPr>
            </w:pPr>
            <w:r w:rsidRPr="00877294">
              <w:rPr>
                <w:szCs w:val="20"/>
              </w:rPr>
              <w:t>Decreases the steps of the catch and throw process</w:t>
            </w:r>
          </w:p>
          <w:p w:rsidR="005D2C02" w:rsidRPr="00877294" w:rsidRDefault="005D2C02" w:rsidP="005D2C02">
            <w:pPr>
              <w:rPr>
                <w:szCs w:val="20"/>
              </w:rPr>
            </w:pPr>
          </w:p>
        </w:tc>
        <w:tc>
          <w:tcPr>
            <w:tcW w:w="4950" w:type="dxa"/>
            <w:shd w:val="clear" w:color="auto" w:fill="FFFFFF" w:themeFill="background1"/>
          </w:tcPr>
          <w:p w:rsidR="00A23EA7" w:rsidRPr="00877294" w:rsidRDefault="005D2C02" w:rsidP="004F4F1E">
            <w:pPr>
              <w:rPr>
                <w:szCs w:val="20"/>
              </w:rPr>
            </w:pPr>
            <w:r w:rsidRPr="00877294">
              <w:rPr>
                <w:szCs w:val="20"/>
              </w:rPr>
              <w:t xml:space="preserve">A ball is lobbed in the air to the outfielder who positions himself so as to be able to step forward with his glove side foot and land </w:t>
            </w:r>
            <w:r w:rsidR="00141B36" w:rsidRPr="00877294">
              <w:rPr>
                <w:szCs w:val="20"/>
              </w:rPr>
              <w:t xml:space="preserve">with it </w:t>
            </w:r>
            <w:r w:rsidRPr="00877294">
              <w:rPr>
                <w:szCs w:val="20"/>
              </w:rPr>
              <w:t>at the exact same time the ball is caught.</w:t>
            </w:r>
          </w:p>
        </w:tc>
      </w:tr>
      <w:tr w:rsidR="00FC6505">
        <w:trPr>
          <w:jc w:val="center"/>
        </w:trPr>
        <w:tc>
          <w:tcPr>
            <w:tcW w:w="648" w:type="dxa"/>
            <w:shd w:val="clear" w:color="auto" w:fill="FFFFFF" w:themeFill="background1"/>
          </w:tcPr>
          <w:p w:rsidR="00FC6505" w:rsidRDefault="00FC6505" w:rsidP="004F4F1E">
            <w:pPr>
              <w:jc w:val="center"/>
              <w:rPr>
                <w:b/>
                <w:i/>
                <w:sz w:val="32"/>
                <w:szCs w:val="32"/>
              </w:rPr>
            </w:pPr>
            <w:r>
              <w:rPr>
                <w:b/>
                <w:i/>
                <w:sz w:val="32"/>
                <w:szCs w:val="32"/>
              </w:rPr>
              <w:t>2</w:t>
            </w:r>
          </w:p>
        </w:tc>
        <w:tc>
          <w:tcPr>
            <w:tcW w:w="3321" w:type="dxa"/>
            <w:shd w:val="clear" w:color="auto" w:fill="FFFFFF" w:themeFill="background1"/>
          </w:tcPr>
          <w:p w:rsidR="00FC6505" w:rsidRDefault="00FC6505" w:rsidP="00FC6505">
            <w:pPr>
              <w:jc w:val="center"/>
              <w:rPr>
                <w:b/>
                <w:i/>
                <w:sz w:val="32"/>
                <w:szCs w:val="32"/>
              </w:rPr>
            </w:pPr>
            <w:r>
              <w:rPr>
                <w:b/>
                <w:i/>
                <w:sz w:val="32"/>
                <w:szCs w:val="32"/>
              </w:rPr>
              <w:t>Long Toss Relay Drill</w:t>
            </w:r>
          </w:p>
        </w:tc>
        <w:tc>
          <w:tcPr>
            <w:tcW w:w="4950" w:type="dxa"/>
            <w:shd w:val="clear" w:color="auto" w:fill="FFFFFF" w:themeFill="background1"/>
          </w:tcPr>
          <w:p w:rsidR="00FC6505" w:rsidRPr="00877294" w:rsidRDefault="00FC6505" w:rsidP="00FC6505">
            <w:pPr>
              <w:pStyle w:val="ListParagraph"/>
              <w:numPr>
                <w:ilvl w:val="0"/>
                <w:numId w:val="9"/>
              </w:numPr>
              <w:jc w:val="both"/>
              <w:rPr>
                <w:szCs w:val="20"/>
              </w:rPr>
            </w:pPr>
            <w:r w:rsidRPr="00877294">
              <w:rPr>
                <w:szCs w:val="20"/>
              </w:rPr>
              <w:t>Proper timing and footwork to and through the ball</w:t>
            </w:r>
          </w:p>
          <w:p w:rsidR="00FC6505" w:rsidRPr="00877294" w:rsidRDefault="00FC6505" w:rsidP="00FC6505">
            <w:pPr>
              <w:pStyle w:val="ListParagraph"/>
              <w:numPr>
                <w:ilvl w:val="0"/>
                <w:numId w:val="9"/>
              </w:numPr>
              <w:jc w:val="both"/>
              <w:rPr>
                <w:szCs w:val="20"/>
              </w:rPr>
            </w:pPr>
            <w:r w:rsidRPr="00877294">
              <w:rPr>
                <w:szCs w:val="20"/>
              </w:rPr>
              <w:t>Proper outfield throwing mechanics</w:t>
            </w:r>
          </w:p>
          <w:p w:rsidR="00FC6505" w:rsidRPr="00877294" w:rsidRDefault="00FC6505" w:rsidP="00FC6505">
            <w:pPr>
              <w:pStyle w:val="ListParagraph"/>
              <w:numPr>
                <w:ilvl w:val="0"/>
                <w:numId w:val="9"/>
              </w:numPr>
              <w:jc w:val="both"/>
              <w:rPr>
                <w:szCs w:val="20"/>
              </w:rPr>
            </w:pPr>
            <w:r w:rsidRPr="00877294">
              <w:rPr>
                <w:szCs w:val="20"/>
              </w:rPr>
              <w:t>Accuracy</w:t>
            </w:r>
          </w:p>
          <w:p w:rsidR="00FC6505" w:rsidRPr="00877294" w:rsidRDefault="00FC6505" w:rsidP="00FC6505">
            <w:pPr>
              <w:pStyle w:val="ListParagraph"/>
              <w:jc w:val="both"/>
              <w:rPr>
                <w:szCs w:val="20"/>
              </w:rPr>
            </w:pPr>
          </w:p>
        </w:tc>
        <w:tc>
          <w:tcPr>
            <w:tcW w:w="4950" w:type="dxa"/>
            <w:shd w:val="clear" w:color="auto" w:fill="FFFFFF" w:themeFill="background1"/>
          </w:tcPr>
          <w:p w:rsidR="00FC6505" w:rsidRPr="00877294" w:rsidRDefault="00FC6505" w:rsidP="00FC6505">
            <w:pPr>
              <w:rPr>
                <w:szCs w:val="20"/>
              </w:rPr>
            </w:pPr>
            <w:r w:rsidRPr="00877294">
              <w:rPr>
                <w:szCs w:val="20"/>
              </w:rPr>
              <w:t>This uses multiple players in a continuous relay.  All players line up in the far end of a gym.  The first player in line crow hops and throws to a spot on the far wall.  The ball rebounds off the wall and bounces towards the next player who charges, fields, and throws to the same spot on the wall using the proper footwork to and through the ball and proper throwing mechanics as well.  The relay continues like that through all the players until time is up or when each player has gone a specified amount of times.</w:t>
            </w:r>
          </w:p>
          <w:p w:rsidR="00FC6505" w:rsidRPr="00877294" w:rsidRDefault="00FC6505" w:rsidP="00FC6505">
            <w:pPr>
              <w:rPr>
                <w:szCs w:val="20"/>
              </w:rPr>
            </w:pPr>
          </w:p>
        </w:tc>
      </w:tr>
      <w:tr w:rsidR="00001013">
        <w:trPr>
          <w:jc w:val="center"/>
        </w:trPr>
        <w:tc>
          <w:tcPr>
            <w:tcW w:w="648" w:type="dxa"/>
            <w:shd w:val="clear" w:color="auto" w:fill="FFFFFF" w:themeFill="background1"/>
          </w:tcPr>
          <w:p w:rsidR="00001013" w:rsidRDefault="00FC6505" w:rsidP="004F4F1E">
            <w:pPr>
              <w:jc w:val="center"/>
              <w:rPr>
                <w:b/>
                <w:i/>
                <w:sz w:val="32"/>
                <w:szCs w:val="32"/>
              </w:rPr>
            </w:pPr>
            <w:r>
              <w:rPr>
                <w:b/>
                <w:i/>
                <w:sz w:val="32"/>
                <w:szCs w:val="32"/>
              </w:rPr>
              <w:t>3</w:t>
            </w:r>
          </w:p>
        </w:tc>
        <w:tc>
          <w:tcPr>
            <w:tcW w:w="3321" w:type="dxa"/>
            <w:shd w:val="clear" w:color="auto" w:fill="FFFFFF" w:themeFill="background1"/>
          </w:tcPr>
          <w:p w:rsidR="00001013" w:rsidRDefault="00001013" w:rsidP="00001013">
            <w:pPr>
              <w:jc w:val="center"/>
              <w:rPr>
                <w:b/>
                <w:i/>
                <w:sz w:val="32"/>
                <w:szCs w:val="32"/>
              </w:rPr>
            </w:pPr>
            <w:r>
              <w:rPr>
                <w:b/>
                <w:i/>
                <w:sz w:val="32"/>
                <w:szCs w:val="32"/>
              </w:rPr>
              <w:t>Dive Bomber Drill</w:t>
            </w:r>
          </w:p>
        </w:tc>
        <w:tc>
          <w:tcPr>
            <w:tcW w:w="4950" w:type="dxa"/>
            <w:shd w:val="clear" w:color="auto" w:fill="FFFFFF" w:themeFill="background1"/>
          </w:tcPr>
          <w:p w:rsidR="00141B36" w:rsidRPr="00877294" w:rsidRDefault="00141B36" w:rsidP="00141B36">
            <w:pPr>
              <w:pStyle w:val="ListParagraph"/>
              <w:numPr>
                <w:ilvl w:val="0"/>
                <w:numId w:val="2"/>
              </w:numPr>
              <w:rPr>
                <w:szCs w:val="20"/>
              </w:rPr>
            </w:pPr>
            <w:r w:rsidRPr="00877294">
              <w:rPr>
                <w:szCs w:val="20"/>
              </w:rPr>
              <w:t>Catching the ball while running</w:t>
            </w:r>
          </w:p>
          <w:p w:rsidR="00141B36" w:rsidRPr="00877294" w:rsidRDefault="00141B36" w:rsidP="00141B36">
            <w:pPr>
              <w:pStyle w:val="ListParagraph"/>
              <w:numPr>
                <w:ilvl w:val="0"/>
                <w:numId w:val="2"/>
              </w:numPr>
              <w:rPr>
                <w:szCs w:val="20"/>
              </w:rPr>
            </w:pPr>
            <w:r w:rsidRPr="00877294">
              <w:rPr>
                <w:szCs w:val="20"/>
              </w:rPr>
              <w:t>Proper running technique</w:t>
            </w:r>
          </w:p>
          <w:p w:rsidR="00141B36" w:rsidRPr="00877294" w:rsidRDefault="00141B36" w:rsidP="00141B36">
            <w:pPr>
              <w:pStyle w:val="ListParagraph"/>
              <w:numPr>
                <w:ilvl w:val="0"/>
                <w:numId w:val="2"/>
              </w:numPr>
              <w:rPr>
                <w:szCs w:val="20"/>
              </w:rPr>
            </w:pPr>
            <w:r w:rsidRPr="00877294">
              <w:rPr>
                <w:szCs w:val="20"/>
              </w:rPr>
              <w:lastRenderedPageBreak/>
              <w:t>Improves outfield range</w:t>
            </w:r>
          </w:p>
          <w:p w:rsidR="00001013" w:rsidRPr="00877294" w:rsidRDefault="00141B36" w:rsidP="00141B36">
            <w:pPr>
              <w:pStyle w:val="ListParagraph"/>
              <w:numPr>
                <w:ilvl w:val="0"/>
                <w:numId w:val="2"/>
              </w:numPr>
              <w:rPr>
                <w:szCs w:val="20"/>
              </w:rPr>
            </w:pPr>
            <w:r w:rsidRPr="00877294">
              <w:rPr>
                <w:szCs w:val="20"/>
              </w:rPr>
              <w:t>Improves angles and lines to the ball</w:t>
            </w:r>
          </w:p>
          <w:p w:rsidR="00141B36" w:rsidRPr="00877294" w:rsidRDefault="00141B36" w:rsidP="005F3C84">
            <w:pPr>
              <w:pStyle w:val="ListParagraph"/>
              <w:rPr>
                <w:szCs w:val="20"/>
              </w:rPr>
            </w:pPr>
          </w:p>
        </w:tc>
        <w:tc>
          <w:tcPr>
            <w:tcW w:w="4950" w:type="dxa"/>
            <w:shd w:val="clear" w:color="auto" w:fill="FFFFFF" w:themeFill="background1"/>
          </w:tcPr>
          <w:p w:rsidR="00001013" w:rsidRPr="00877294" w:rsidRDefault="00141B36" w:rsidP="004F4F1E">
            <w:pPr>
              <w:rPr>
                <w:szCs w:val="20"/>
              </w:rPr>
            </w:pPr>
            <w:r w:rsidRPr="00877294">
              <w:rPr>
                <w:szCs w:val="20"/>
              </w:rPr>
              <w:lastRenderedPageBreak/>
              <w:t xml:space="preserve">A player jogs to a coach, tosses a ball when close, runs around the coach, and goes out for </w:t>
            </w:r>
            <w:r w:rsidRPr="00877294">
              <w:rPr>
                <w:szCs w:val="20"/>
              </w:rPr>
              <w:lastRenderedPageBreak/>
              <w:t>a football style pass.  The ball is thrown so the player must track the ball down and catch on the move.  Players should do a few reps from both sides of the coach to practice catching balls over both shoulders.</w:t>
            </w:r>
          </w:p>
          <w:p w:rsidR="00141B36" w:rsidRPr="00877294" w:rsidRDefault="00141B36" w:rsidP="004F4F1E">
            <w:pPr>
              <w:rPr>
                <w:szCs w:val="20"/>
              </w:rPr>
            </w:pPr>
          </w:p>
        </w:tc>
      </w:tr>
      <w:tr w:rsidR="00FC6505">
        <w:trPr>
          <w:jc w:val="center"/>
        </w:trPr>
        <w:tc>
          <w:tcPr>
            <w:tcW w:w="648" w:type="dxa"/>
            <w:shd w:val="clear" w:color="auto" w:fill="FFFFFF" w:themeFill="background1"/>
          </w:tcPr>
          <w:p w:rsidR="00FC6505" w:rsidRDefault="00FC6505" w:rsidP="004F4F1E">
            <w:pPr>
              <w:jc w:val="center"/>
              <w:rPr>
                <w:b/>
                <w:i/>
                <w:sz w:val="32"/>
                <w:szCs w:val="32"/>
              </w:rPr>
            </w:pPr>
            <w:r>
              <w:rPr>
                <w:b/>
                <w:i/>
                <w:sz w:val="32"/>
                <w:szCs w:val="32"/>
              </w:rPr>
              <w:lastRenderedPageBreak/>
              <w:t>4</w:t>
            </w:r>
          </w:p>
        </w:tc>
        <w:tc>
          <w:tcPr>
            <w:tcW w:w="3321" w:type="dxa"/>
            <w:shd w:val="clear" w:color="auto" w:fill="FFFFFF" w:themeFill="background1"/>
          </w:tcPr>
          <w:p w:rsidR="00FC6505" w:rsidRDefault="00FC6505" w:rsidP="00FC6505">
            <w:pPr>
              <w:jc w:val="center"/>
              <w:rPr>
                <w:b/>
                <w:i/>
                <w:sz w:val="32"/>
                <w:szCs w:val="32"/>
              </w:rPr>
            </w:pPr>
            <w:r>
              <w:rPr>
                <w:b/>
                <w:i/>
                <w:sz w:val="32"/>
                <w:szCs w:val="32"/>
              </w:rPr>
              <w:t>Across the middle Drill</w:t>
            </w:r>
          </w:p>
          <w:p w:rsidR="00FC6505" w:rsidRDefault="00FC6505" w:rsidP="00FC6505">
            <w:pPr>
              <w:jc w:val="center"/>
              <w:rPr>
                <w:b/>
                <w:i/>
                <w:sz w:val="32"/>
                <w:szCs w:val="32"/>
              </w:rPr>
            </w:pPr>
          </w:p>
        </w:tc>
        <w:tc>
          <w:tcPr>
            <w:tcW w:w="4950" w:type="dxa"/>
            <w:shd w:val="clear" w:color="auto" w:fill="FFFFFF" w:themeFill="background1"/>
          </w:tcPr>
          <w:p w:rsidR="00FC6505" w:rsidRPr="00877294" w:rsidRDefault="00FC6505" w:rsidP="00FC6505">
            <w:pPr>
              <w:pStyle w:val="ListParagraph"/>
              <w:numPr>
                <w:ilvl w:val="0"/>
                <w:numId w:val="2"/>
              </w:numPr>
              <w:rPr>
                <w:szCs w:val="20"/>
              </w:rPr>
            </w:pPr>
            <w:r w:rsidRPr="00877294">
              <w:rPr>
                <w:szCs w:val="20"/>
              </w:rPr>
              <w:t>Catching the ball while running</w:t>
            </w:r>
          </w:p>
          <w:p w:rsidR="00FC6505" w:rsidRPr="00877294" w:rsidRDefault="00FC6505" w:rsidP="00FC6505">
            <w:pPr>
              <w:pStyle w:val="ListParagraph"/>
              <w:numPr>
                <w:ilvl w:val="0"/>
                <w:numId w:val="2"/>
              </w:numPr>
              <w:rPr>
                <w:szCs w:val="20"/>
              </w:rPr>
            </w:pPr>
            <w:r w:rsidRPr="00877294">
              <w:rPr>
                <w:szCs w:val="20"/>
              </w:rPr>
              <w:t>Proper running technique</w:t>
            </w:r>
          </w:p>
          <w:p w:rsidR="00FC6505" w:rsidRPr="00877294" w:rsidRDefault="00FC6505" w:rsidP="00FC6505">
            <w:pPr>
              <w:pStyle w:val="ListParagraph"/>
              <w:numPr>
                <w:ilvl w:val="0"/>
                <w:numId w:val="2"/>
              </w:numPr>
              <w:rPr>
                <w:szCs w:val="20"/>
              </w:rPr>
            </w:pPr>
            <w:r w:rsidRPr="00877294">
              <w:rPr>
                <w:szCs w:val="20"/>
              </w:rPr>
              <w:t>Range</w:t>
            </w:r>
          </w:p>
          <w:p w:rsidR="00FC6505" w:rsidRPr="00877294" w:rsidRDefault="00FC6505" w:rsidP="00FC6505">
            <w:pPr>
              <w:pStyle w:val="ListParagraph"/>
              <w:rPr>
                <w:szCs w:val="20"/>
              </w:rPr>
            </w:pPr>
          </w:p>
        </w:tc>
        <w:tc>
          <w:tcPr>
            <w:tcW w:w="4950" w:type="dxa"/>
            <w:shd w:val="clear" w:color="auto" w:fill="FFFFFF" w:themeFill="background1"/>
          </w:tcPr>
          <w:p w:rsidR="00FC6505" w:rsidRPr="00877294" w:rsidRDefault="00FC6505" w:rsidP="00FC6505">
            <w:pPr>
              <w:rPr>
                <w:szCs w:val="20"/>
              </w:rPr>
            </w:pPr>
            <w:r w:rsidRPr="00877294">
              <w:rPr>
                <w:szCs w:val="20"/>
              </w:rPr>
              <w:t>The player sets up about 20 feet left of the partner/coach.  The player runs straight ahead about 15-20 yards and makes a sharp right turn and proceeds across the middle.  The partner/coach throws a line-drive pass leading the player so he has to catch on the run.  After a few reps, the player sets up on the other side of the partner/coach to receive throws while going across in the other direction.</w:t>
            </w:r>
          </w:p>
          <w:p w:rsidR="00FC6505" w:rsidRPr="00877294" w:rsidRDefault="00FC6505" w:rsidP="00FC6505">
            <w:pPr>
              <w:rPr>
                <w:szCs w:val="20"/>
              </w:rPr>
            </w:pPr>
          </w:p>
        </w:tc>
      </w:tr>
      <w:tr w:rsidR="00B855BE">
        <w:trPr>
          <w:jc w:val="center"/>
        </w:trPr>
        <w:tc>
          <w:tcPr>
            <w:tcW w:w="648" w:type="dxa"/>
            <w:shd w:val="clear" w:color="auto" w:fill="FFFFFF" w:themeFill="background1"/>
          </w:tcPr>
          <w:p w:rsidR="00B855BE" w:rsidRDefault="00B855BE" w:rsidP="004F4F1E">
            <w:pPr>
              <w:jc w:val="center"/>
              <w:rPr>
                <w:b/>
                <w:i/>
                <w:sz w:val="32"/>
                <w:szCs w:val="32"/>
              </w:rPr>
            </w:pPr>
            <w:r>
              <w:rPr>
                <w:b/>
                <w:i/>
                <w:sz w:val="32"/>
                <w:szCs w:val="32"/>
              </w:rPr>
              <w:t>5</w:t>
            </w:r>
          </w:p>
        </w:tc>
        <w:tc>
          <w:tcPr>
            <w:tcW w:w="3321" w:type="dxa"/>
            <w:shd w:val="clear" w:color="auto" w:fill="FFFFFF" w:themeFill="background1"/>
          </w:tcPr>
          <w:p w:rsidR="00B855BE" w:rsidRDefault="00B855BE" w:rsidP="00001013">
            <w:pPr>
              <w:jc w:val="center"/>
              <w:rPr>
                <w:b/>
                <w:i/>
                <w:sz w:val="32"/>
                <w:szCs w:val="32"/>
              </w:rPr>
            </w:pPr>
            <w:r>
              <w:rPr>
                <w:b/>
                <w:i/>
                <w:sz w:val="32"/>
                <w:szCs w:val="32"/>
              </w:rPr>
              <w:t>Drop Step/Hop Step Drill</w:t>
            </w:r>
          </w:p>
        </w:tc>
        <w:tc>
          <w:tcPr>
            <w:tcW w:w="4950" w:type="dxa"/>
            <w:shd w:val="clear" w:color="auto" w:fill="FFFFFF" w:themeFill="background1"/>
          </w:tcPr>
          <w:p w:rsidR="00B855BE" w:rsidRPr="00877294" w:rsidRDefault="00B855BE" w:rsidP="00B855BE">
            <w:pPr>
              <w:pStyle w:val="ListParagraph"/>
              <w:numPr>
                <w:ilvl w:val="0"/>
                <w:numId w:val="2"/>
              </w:numPr>
              <w:rPr>
                <w:szCs w:val="20"/>
              </w:rPr>
            </w:pPr>
            <w:r w:rsidRPr="00877294">
              <w:rPr>
                <w:szCs w:val="20"/>
              </w:rPr>
              <w:t>Catching the ball while running</w:t>
            </w:r>
          </w:p>
          <w:p w:rsidR="00B855BE" w:rsidRPr="00877294" w:rsidRDefault="00B855BE" w:rsidP="00B855BE">
            <w:pPr>
              <w:pStyle w:val="ListParagraph"/>
              <w:numPr>
                <w:ilvl w:val="0"/>
                <w:numId w:val="2"/>
              </w:numPr>
              <w:rPr>
                <w:szCs w:val="20"/>
              </w:rPr>
            </w:pPr>
            <w:r w:rsidRPr="00877294">
              <w:rPr>
                <w:szCs w:val="20"/>
              </w:rPr>
              <w:t>Proper running technique</w:t>
            </w:r>
          </w:p>
          <w:p w:rsidR="00B855BE" w:rsidRPr="00877294" w:rsidRDefault="00B855BE" w:rsidP="00B855BE">
            <w:pPr>
              <w:pStyle w:val="ListParagraph"/>
              <w:numPr>
                <w:ilvl w:val="0"/>
                <w:numId w:val="2"/>
              </w:numPr>
              <w:rPr>
                <w:szCs w:val="20"/>
              </w:rPr>
            </w:pPr>
            <w:r w:rsidRPr="00877294">
              <w:rPr>
                <w:szCs w:val="20"/>
              </w:rPr>
              <w:t>1</w:t>
            </w:r>
            <w:r w:rsidRPr="00877294">
              <w:rPr>
                <w:szCs w:val="20"/>
                <w:vertAlign w:val="superscript"/>
              </w:rPr>
              <w:t>st</w:t>
            </w:r>
            <w:r w:rsidRPr="00877294">
              <w:rPr>
                <w:szCs w:val="20"/>
              </w:rPr>
              <w:t xml:space="preserve"> step mechanics and quickness</w:t>
            </w:r>
          </w:p>
          <w:p w:rsidR="00B855BE" w:rsidRPr="00877294" w:rsidRDefault="00B855BE" w:rsidP="00B855BE">
            <w:pPr>
              <w:pStyle w:val="ListParagraph"/>
              <w:numPr>
                <w:ilvl w:val="0"/>
                <w:numId w:val="2"/>
              </w:numPr>
              <w:rPr>
                <w:szCs w:val="20"/>
              </w:rPr>
            </w:pPr>
            <w:r w:rsidRPr="00877294">
              <w:rPr>
                <w:szCs w:val="20"/>
              </w:rPr>
              <w:t>Range</w:t>
            </w:r>
          </w:p>
          <w:p w:rsidR="00B855BE" w:rsidRPr="00877294" w:rsidRDefault="00B855BE" w:rsidP="00B855BE">
            <w:pPr>
              <w:pStyle w:val="ListParagraph"/>
              <w:numPr>
                <w:ilvl w:val="0"/>
                <w:numId w:val="2"/>
              </w:numPr>
              <w:rPr>
                <w:szCs w:val="20"/>
              </w:rPr>
            </w:pPr>
            <w:r w:rsidRPr="00877294">
              <w:rPr>
                <w:szCs w:val="20"/>
              </w:rPr>
              <w:t>Improves angles to the ball</w:t>
            </w:r>
          </w:p>
        </w:tc>
        <w:tc>
          <w:tcPr>
            <w:tcW w:w="4950" w:type="dxa"/>
            <w:shd w:val="clear" w:color="auto" w:fill="FFFFFF" w:themeFill="background1"/>
          </w:tcPr>
          <w:p w:rsidR="00B855BE" w:rsidRPr="00877294" w:rsidRDefault="00B855BE" w:rsidP="00B855BE">
            <w:pPr>
              <w:rPr>
                <w:szCs w:val="20"/>
              </w:rPr>
            </w:pPr>
            <w:r w:rsidRPr="00877294">
              <w:rPr>
                <w:szCs w:val="20"/>
              </w:rPr>
              <w:t>A ball is thrown by a partner or coach over one of the player’s shoulders.  The player drop steps (or hop steps) and tracks down the fly</w:t>
            </w:r>
            <w:r w:rsidR="00FC41FC" w:rsidRPr="00877294">
              <w:rPr>
                <w:szCs w:val="20"/>
              </w:rPr>
              <w:t xml:space="preserve"> </w:t>
            </w:r>
            <w:r w:rsidRPr="00877294">
              <w:rPr>
                <w:szCs w:val="20"/>
              </w:rPr>
              <w:t>ball and makes the catch.  Balls can be thrown over both shoulders to work on drop steps (or hop steps) to both sides.</w:t>
            </w:r>
          </w:p>
          <w:p w:rsidR="00B855BE" w:rsidRPr="00877294" w:rsidRDefault="00B855BE" w:rsidP="00B855BE">
            <w:pPr>
              <w:rPr>
                <w:szCs w:val="20"/>
              </w:rPr>
            </w:pPr>
          </w:p>
        </w:tc>
      </w:tr>
      <w:tr w:rsidR="005D2C02">
        <w:trPr>
          <w:jc w:val="center"/>
        </w:trPr>
        <w:tc>
          <w:tcPr>
            <w:tcW w:w="648" w:type="dxa"/>
            <w:shd w:val="clear" w:color="auto" w:fill="FFFFFF" w:themeFill="background1"/>
          </w:tcPr>
          <w:p w:rsidR="005D2C02" w:rsidRDefault="005D2C02" w:rsidP="004F4F1E">
            <w:pPr>
              <w:jc w:val="center"/>
              <w:rPr>
                <w:b/>
                <w:i/>
                <w:sz w:val="32"/>
                <w:szCs w:val="32"/>
              </w:rPr>
            </w:pPr>
            <w:r>
              <w:rPr>
                <w:b/>
                <w:i/>
                <w:sz w:val="32"/>
                <w:szCs w:val="32"/>
              </w:rPr>
              <w:t>6</w:t>
            </w:r>
          </w:p>
        </w:tc>
        <w:tc>
          <w:tcPr>
            <w:tcW w:w="3321" w:type="dxa"/>
            <w:shd w:val="clear" w:color="auto" w:fill="FFFFFF" w:themeFill="background1"/>
          </w:tcPr>
          <w:p w:rsidR="005D2C02" w:rsidRDefault="005D2C02" w:rsidP="00001013">
            <w:pPr>
              <w:jc w:val="center"/>
              <w:rPr>
                <w:b/>
                <w:i/>
                <w:sz w:val="32"/>
                <w:szCs w:val="32"/>
              </w:rPr>
            </w:pPr>
            <w:proofErr w:type="spellStart"/>
            <w:r>
              <w:rPr>
                <w:b/>
                <w:i/>
                <w:sz w:val="32"/>
                <w:szCs w:val="32"/>
              </w:rPr>
              <w:t>Zig-Zag</w:t>
            </w:r>
            <w:proofErr w:type="spellEnd"/>
            <w:r>
              <w:rPr>
                <w:b/>
                <w:i/>
                <w:sz w:val="32"/>
                <w:szCs w:val="32"/>
              </w:rPr>
              <w:t xml:space="preserve"> Drill</w:t>
            </w:r>
          </w:p>
        </w:tc>
        <w:tc>
          <w:tcPr>
            <w:tcW w:w="4950" w:type="dxa"/>
            <w:shd w:val="clear" w:color="auto" w:fill="FFFFFF" w:themeFill="background1"/>
          </w:tcPr>
          <w:p w:rsidR="005D2C02" w:rsidRPr="00877294" w:rsidRDefault="005D2C02" w:rsidP="005D2C02">
            <w:pPr>
              <w:pStyle w:val="ListParagraph"/>
              <w:numPr>
                <w:ilvl w:val="0"/>
                <w:numId w:val="2"/>
              </w:numPr>
              <w:rPr>
                <w:szCs w:val="20"/>
              </w:rPr>
            </w:pPr>
            <w:r w:rsidRPr="00877294">
              <w:rPr>
                <w:szCs w:val="20"/>
              </w:rPr>
              <w:t>Catching the ball while running</w:t>
            </w:r>
          </w:p>
          <w:p w:rsidR="005D2C02" w:rsidRPr="00877294" w:rsidRDefault="005D2C02" w:rsidP="005D2C02">
            <w:pPr>
              <w:pStyle w:val="ListParagraph"/>
              <w:numPr>
                <w:ilvl w:val="0"/>
                <w:numId w:val="2"/>
              </w:numPr>
              <w:rPr>
                <w:szCs w:val="20"/>
              </w:rPr>
            </w:pPr>
            <w:r w:rsidRPr="00877294">
              <w:rPr>
                <w:szCs w:val="20"/>
              </w:rPr>
              <w:t>Proper running technique</w:t>
            </w:r>
          </w:p>
          <w:p w:rsidR="005D2C02" w:rsidRPr="00877294" w:rsidRDefault="005D2C02" w:rsidP="005D2C02">
            <w:pPr>
              <w:pStyle w:val="ListParagraph"/>
              <w:numPr>
                <w:ilvl w:val="0"/>
                <w:numId w:val="2"/>
              </w:numPr>
              <w:rPr>
                <w:szCs w:val="20"/>
              </w:rPr>
            </w:pPr>
            <w:r w:rsidRPr="00877294">
              <w:rPr>
                <w:szCs w:val="20"/>
              </w:rPr>
              <w:t>1</w:t>
            </w:r>
            <w:r w:rsidRPr="00877294">
              <w:rPr>
                <w:szCs w:val="20"/>
                <w:vertAlign w:val="superscript"/>
              </w:rPr>
              <w:t>st</w:t>
            </w:r>
            <w:r w:rsidRPr="00877294">
              <w:rPr>
                <w:szCs w:val="20"/>
              </w:rPr>
              <w:t xml:space="preserve"> step mechanics and quickness</w:t>
            </w:r>
          </w:p>
          <w:p w:rsidR="005D2C02" w:rsidRPr="00877294" w:rsidRDefault="005D2C02" w:rsidP="005D2C02">
            <w:pPr>
              <w:pStyle w:val="ListParagraph"/>
              <w:numPr>
                <w:ilvl w:val="0"/>
                <w:numId w:val="2"/>
              </w:numPr>
              <w:rPr>
                <w:szCs w:val="20"/>
              </w:rPr>
            </w:pPr>
            <w:r w:rsidRPr="00877294">
              <w:rPr>
                <w:szCs w:val="20"/>
              </w:rPr>
              <w:t>Correctly adjusting to changes in the fly ball</w:t>
            </w:r>
          </w:p>
          <w:p w:rsidR="005D2C02" w:rsidRPr="00877294" w:rsidRDefault="005D2C02" w:rsidP="005D2C02">
            <w:pPr>
              <w:pStyle w:val="ListParagraph"/>
              <w:numPr>
                <w:ilvl w:val="0"/>
                <w:numId w:val="2"/>
              </w:numPr>
              <w:rPr>
                <w:szCs w:val="20"/>
              </w:rPr>
            </w:pPr>
            <w:r w:rsidRPr="00877294">
              <w:rPr>
                <w:szCs w:val="20"/>
              </w:rPr>
              <w:t>Range</w:t>
            </w:r>
          </w:p>
          <w:p w:rsidR="005D2C02" w:rsidRPr="00877294" w:rsidRDefault="005D2C02" w:rsidP="005D2C02">
            <w:pPr>
              <w:pStyle w:val="ListParagraph"/>
              <w:rPr>
                <w:szCs w:val="20"/>
              </w:rPr>
            </w:pPr>
          </w:p>
        </w:tc>
        <w:tc>
          <w:tcPr>
            <w:tcW w:w="4950" w:type="dxa"/>
            <w:shd w:val="clear" w:color="auto" w:fill="FFFFFF" w:themeFill="background1"/>
          </w:tcPr>
          <w:p w:rsidR="005D2C02" w:rsidRPr="00877294" w:rsidRDefault="005D2C02" w:rsidP="005D2C02">
            <w:pPr>
              <w:rPr>
                <w:szCs w:val="20"/>
              </w:rPr>
            </w:pPr>
            <w:r w:rsidRPr="00877294">
              <w:rPr>
                <w:szCs w:val="20"/>
              </w:rPr>
              <w:t>This drill is similar to the Drop Step Drill.  The player drop steps to one side.  The partner/coach then tosses the ball to the other side.  The player whips his head around (temporarily losing sight of the ball) and turns to go after the ball in the other direction.</w:t>
            </w:r>
          </w:p>
          <w:p w:rsidR="005D2C02" w:rsidRPr="00877294" w:rsidRDefault="005D2C02" w:rsidP="005D2C02">
            <w:pPr>
              <w:rPr>
                <w:szCs w:val="20"/>
              </w:rPr>
            </w:pPr>
          </w:p>
        </w:tc>
      </w:tr>
      <w:tr w:rsidR="005D2C02">
        <w:trPr>
          <w:jc w:val="center"/>
        </w:trPr>
        <w:tc>
          <w:tcPr>
            <w:tcW w:w="648" w:type="dxa"/>
            <w:shd w:val="clear" w:color="auto" w:fill="FFFFFF" w:themeFill="background1"/>
          </w:tcPr>
          <w:p w:rsidR="005D2C02" w:rsidRDefault="00FC6505" w:rsidP="004F4F1E">
            <w:pPr>
              <w:jc w:val="center"/>
              <w:rPr>
                <w:b/>
                <w:i/>
                <w:sz w:val="32"/>
                <w:szCs w:val="32"/>
              </w:rPr>
            </w:pPr>
            <w:r>
              <w:rPr>
                <w:b/>
                <w:i/>
                <w:sz w:val="32"/>
                <w:szCs w:val="32"/>
              </w:rPr>
              <w:t>7</w:t>
            </w:r>
          </w:p>
        </w:tc>
        <w:tc>
          <w:tcPr>
            <w:tcW w:w="3321" w:type="dxa"/>
            <w:shd w:val="clear" w:color="auto" w:fill="FFFFFF" w:themeFill="background1"/>
          </w:tcPr>
          <w:p w:rsidR="005D2C02" w:rsidRDefault="005D2C02" w:rsidP="00001013">
            <w:pPr>
              <w:jc w:val="center"/>
              <w:rPr>
                <w:b/>
                <w:i/>
                <w:sz w:val="32"/>
                <w:szCs w:val="32"/>
              </w:rPr>
            </w:pPr>
            <w:r>
              <w:rPr>
                <w:b/>
                <w:i/>
                <w:sz w:val="32"/>
                <w:szCs w:val="32"/>
              </w:rPr>
              <w:t>4 Cone In Drill</w:t>
            </w:r>
          </w:p>
          <w:p w:rsidR="005D2C02" w:rsidRDefault="005D2C02" w:rsidP="00001013">
            <w:pPr>
              <w:rPr>
                <w:b/>
                <w:i/>
                <w:sz w:val="32"/>
                <w:szCs w:val="32"/>
              </w:rPr>
            </w:pPr>
          </w:p>
        </w:tc>
        <w:tc>
          <w:tcPr>
            <w:tcW w:w="4950" w:type="dxa"/>
            <w:shd w:val="clear" w:color="auto" w:fill="FFFFFF" w:themeFill="background1"/>
          </w:tcPr>
          <w:p w:rsidR="005D2C02" w:rsidRPr="00877294" w:rsidRDefault="005D2C02" w:rsidP="005D2C02">
            <w:pPr>
              <w:pStyle w:val="ListParagraph"/>
              <w:numPr>
                <w:ilvl w:val="0"/>
                <w:numId w:val="2"/>
              </w:numPr>
              <w:rPr>
                <w:szCs w:val="20"/>
              </w:rPr>
            </w:pPr>
            <w:r w:rsidRPr="00877294">
              <w:rPr>
                <w:szCs w:val="20"/>
              </w:rPr>
              <w:t>Catching the ball while running</w:t>
            </w:r>
          </w:p>
          <w:p w:rsidR="005D2C02" w:rsidRPr="00877294" w:rsidRDefault="005D2C02" w:rsidP="005D2C02">
            <w:pPr>
              <w:pStyle w:val="ListParagraph"/>
              <w:numPr>
                <w:ilvl w:val="0"/>
                <w:numId w:val="2"/>
              </w:numPr>
              <w:rPr>
                <w:szCs w:val="20"/>
              </w:rPr>
            </w:pPr>
            <w:r w:rsidRPr="00877294">
              <w:rPr>
                <w:szCs w:val="20"/>
              </w:rPr>
              <w:t>Proper running technique</w:t>
            </w:r>
          </w:p>
          <w:p w:rsidR="005D2C02" w:rsidRPr="00877294" w:rsidRDefault="005D2C02" w:rsidP="005D2C02">
            <w:pPr>
              <w:pStyle w:val="ListParagraph"/>
              <w:numPr>
                <w:ilvl w:val="0"/>
                <w:numId w:val="2"/>
              </w:numPr>
              <w:rPr>
                <w:szCs w:val="20"/>
              </w:rPr>
            </w:pPr>
            <w:r w:rsidRPr="00877294">
              <w:rPr>
                <w:szCs w:val="20"/>
              </w:rPr>
              <w:t>1</w:t>
            </w:r>
            <w:r w:rsidRPr="00877294">
              <w:rPr>
                <w:szCs w:val="20"/>
                <w:vertAlign w:val="superscript"/>
              </w:rPr>
              <w:t>st</w:t>
            </w:r>
            <w:r w:rsidRPr="00877294">
              <w:rPr>
                <w:szCs w:val="20"/>
              </w:rPr>
              <w:t xml:space="preserve"> step mechanics and quickness</w:t>
            </w:r>
          </w:p>
          <w:p w:rsidR="005D2C02" w:rsidRPr="00877294" w:rsidRDefault="005D2C02" w:rsidP="005D2C02">
            <w:pPr>
              <w:pStyle w:val="ListParagraph"/>
              <w:numPr>
                <w:ilvl w:val="0"/>
                <w:numId w:val="2"/>
              </w:numPr>
              <w:rPr>
                <w:szCs w:val="20"/>
              </w:rPr>
            </w:pPr>
            <w:r w:rsidRPr="00877294">
              <w:rPr>
                <w:szCs w:val="20"/>
              </w:rPr>
              <w:t>Range</w:t>
            </w:r>
          </w:p>
          <w:p w:rsidR="005D2C02" w:rsidRPr="00877294" w:rsidRDefault="005D2C02" w:rsidP="005D2C02">
            <w:pPr>
              <w:pStyle w:val="ListParagraph"/>
              <w:rPr>
                <w:szCs w:val="20"/>
              </w:rPr>
            </w:pPr>
          </w:p>
        </w:tc>
        <w:tc>
          <w:tcPr>
            <w:tcW w:w="4950" w:type="dxa"/>
            <w:shd w:val="clear" w:color="auto" w:fill="FFFFFF" w:themeFill="background1"/>
          </w:tcPr>
          <w:p w:rsidR="005D2C02" w:rsidRPr="00877294" w:rsidRDefault="005D2C02" w:rsidP="005D2C02">
            <w:pPr>
              <w:rPr>
                <w:szCs w:val="20"/>
              </w:rPr>
            </w:pPr>
            <w:r w:rsidRPr="00877294">
              <w:rPr>
                <w:szCs w:val="20"/>
              </w:rPr>
              <w:t>Four cones are set up forming a square with each side about 20-30 feet.  The player sets up next to one of the cones.  The partner/coach lobs a ball to the center of the square.  The player breaks towards the center using the proper first step based on what direction they are moving from and makes the catch.  The player alternates cones to change the direction from which they are traveling.</w:t>
            </w:r>
          </w:p>
          <w:p w:rsidR="005D2C02" w:rsidRPr="00877294" w:rsidRDefault="005D2C02" w:rsidP="005D2C02">
            <w:pPr>
              <w:rPr>
                <w:szCs w:val="20"/>
              </w:rPr>
            </w:pPr>
          </w:p>
        </w:tc>
      </w:tr>
      <w:tr w:rsidR="00001013">
        <w:trPr>
          <w:jc w:val="center"/>
        </w:trPr>
        <w:tc>
          <w:tcPr>
            <w:tcW w:w="648" w:type="dxa"/>
            <w:shd w:val="clear" w:color="auto" w:fill="FFFFFF" w:themeFill="background1"/>
          </w:tcPr>
          <w:p w:rsidR="00001013" w:rsidRDefault="00FC6505" w:rsidP="004F4F1E">
            <w:pPr>
              <w:jc w:val="center"/>
              <w:rPr>
                <w:b/>
                <w:i/>
                <w:sz w:val="32"/>
                <w:szCs w:val="32"/>
              </w:rPr>
            </w:pPr>
            <w:r>
              <w:rPr>
                <w:b/>
                <w:i/>
                <w:sz w:val="32"/>
                <w:szCs w:val="32"/>
              </w:rPr>
              <w:t>8</w:t>
            </w:r>
          </w:p>
        </w:tc>
        <w:tc>
          <w:tcPr>
            <w:tcW w:w="3321" w:type="dxa"/>
            <w:shd w:val="clear" w:color="auto" w:fill="FFFFFF" w:themeFill="background1"/>
          </w:tcPr>
          <w:p w:rsidR="00001013" w:rsidRDefault="00001013" w:rsidP="00001013">
            <w:pPr>
              <w:jc w:val="center"/>
              <w:rPr>
                <w:b/>
                <w:i/>
                <w:sz w:val="32"/>
                <w:szCs w:val="32"/>
              </w:rPr>
            </w:pPr>
            <w:r>
              <w:rPr>
                <w:b/>
                <w:i/>
                <w:sz w:val="32"/>
                <w:szCs w:val="32"/>
              </w:rPr>
              <w:t>Corner Drill</w:t>
            </w:r>
          </w:p>
        </w:tc>
        <w:tc>
          <w:tcPr>
            <w:tcW w:w="4950" w:type="dxa"/>
            <w:shd w:val="clear" w:color="auto" w:fill="FFFFFF" w:themeFill="background1"/>
          </w:tcPr>
          <w:p w:rsidR="00001013" w:rsidRPr="00877294" w:rsidRDefault="00E479E4" w:rsidP="00AA1B55">
            <w:pPr>
              <w:pStyle w:val="ListParagraph"/>
              <w:numPr>
                <w:ilvl w:val="0"/>
                <w:numId w:val="9"/>
              </w:numPr>
              <w:jc w:val="both"/>
              <w:rPr>
                <w:szCs w:val="20"/>
              </w:rPr>
            </w:pPr>
            <w:r w:rsidRPr="00877294">
              <w:rPr>
                <w:szCs w:val="20"/>
              </w:rPr>
              <w:t>Better angles and lines to the ball</w:t>
            </w:r>
          </w:p>
          <w:p w:rsidR="00E479E4" w:rsidRPr="00877294" w:rsidRDefault="00E479E4" w:rsidP="00AA1B55">
            <w:pPr>
              <w:pStyle w:val="ListParagraph"/>
              <w:numPr>
                <w:ilvl w:val="0"/>
                <w:numId w:val="9"/>
              </w:numPr>
              <w:jc w:val="both"/>
              <w:rPr>
                <w:szCs w:val="20"/>
              </w:rPr>
            </w:pPr>
            <w:r w:rsidRPr="00877294">
              <w:rPr>
                <w:szCs w:val="20"/>
              </w:rPr>
              <w:lastRenderedPageBreak/>
              <w:t>Proper footwork technique and timing to the ball and throughout the catching and throwing process</w:t>
            </w:r>
          </w:p>
          <w:p w:rsidR="00E479E4" w:rsidRPr="00877294" w:rsidRDefault="00E479E4" w:rsidP="00AA1B55">
            <w:pPr>
              <w:pStyle w:val="ListParagraph"/>
              <w:numPr>
                <w:ilvl w:val="0"/>
                <w:numId w:val="9"/>
              </w:numPr>
              <w:jc w:val="both"/>
              <w:rPr>
                <w:szCs w:val="20"/>
              </w:rPr>
            </w:pPr>
            <w:r w:rsidRPr="00877294">
              <w:rPr>
                <w:szCs w:val="20"/>
              </w:rPr>
              <w:t>First step quickness</w:t>
            </w:r>
          </w:p>
          <w:p w:rsidR="00E479E4" w:rsidRPr="00877294" w:rsidRDefault="00E479E4" w:rsidP="00AA1B55">
            <w:pPr>
              <w:pStyle w:val="ListParagraph"/>
              <w:numPr>
                <w:ilvl w:val="0"/>
                <w:numId w:val="9"/>
              </w:numPr>
              <w:jc w:val="both"/>
              <w:rPr>
                <w:szCs w:val="20"/>
              </w:rPr>
            </w:pPr>
            <w:r w:rsidRPr="00877294">
              <w:rPr>
                <w:szCs w:val="20"/>
              </w:rPr>
              <w:t>Throwing mechanics and accuracy (if added)</w:t>
            </w:r>
          </w:p>
          <w:p w:rsidR="00E479E4" w:rsidRPr="00877294" w:rsidRDefault="00E479E4" w:rsidP="00E479E4">
            <w:pPr>
              <w:jc w:val="both"/>
              <w:rPr>
                <w:szCs w:val="20"/>
              </w:rPr>
            </w:pPr>
          </w:p>
        </w:tc>
        <w:tc>
          <w:tcPr>
            <w:tcW w:w="4950" w:type="dxa"/>
            <w:shd w:val="clear" w:color="auto" w:fill="FFFFFF" w:themeFill="background1"/>
          </w:tcPr>
          <w:p w:rsidR="00553814" w:rsidRPr="00877294" w:rsidRDefault="00553814" w:rsidP="00553814">
            <w:pPr>
              <w:rPr>
                <w:szCs w:val="20"/>
              </w:rPr>
            </w:pPr>
            <w:r w:rsidRPr="00877294">
              <w:rPr>
                <w:szCs w:val="20"/>
              </w:rPr>
              <w:lastRenderedPageBreak/>
              <w:t xml:space="preserve">If done in a gym, the outfielder(s) line up in the </w:t>
            </w:r>
            <w:r w:rsidRPr="00877294">
              <w:rPr>
                <w:szCs w:val="20"/>
              </w:rPr>
              <w:lastRenderedPageBreak/>
              <w:t xml:space="preserve">corner of one side of the gym.  A coach (in the opposite corner in the other side of the gym) rolls a ball to the vacant corner on the players’ side. The outfielder runs to cut the ball off.  After getting to the ball the outfielder spins and throws to a </w:t>
            </w:r>
            <w:proofErr w:type="spellStart"/>
            <w:r w:rsidRPr="00877294">
              <w:rPr>
                <w:szCs w:val="20"/>
              </w:rPr>
              <w:t>cut off</w:t>
            </w:r>
            <w:proofErr w:type="spellEnd"/>
            <w:r w:rsidRPr="00877294">
              <w:rPr>
                <w:szCs w:val="20"/>
              </w:rPr>
              <w:t xml:space="preserve"> man in the far corner of the gym.  Outfielders should do the drill in both directions.   This play mimics a ball hit to the gaps or corners where the outfielder must cut the ball off and return it to the infield quickly.</w:t>
            </w:r>
          </w:p>
          <w:p w:rsidR="00001013" w:rsidRPr="00877294" w:rsidRDefault="00001013" w:rsidP="00553814">
            <w:pPr>
              <w:rPr>
                <w:szCs w:val="20"/>
              </w:rPr>
            </w:pPr>
          </w:p>
        </w:tc>
      </w:tr>
      <w:tr w:rsidR="00FC6505">
        <w:trPr>
          <w:jc w:val="center"/>
        </w:trPr>
        <w:tc>
          <w:tcPr>
            <w:tcW w:w="648" w:type="dxa"/>
            <w:shd w:val="clear" w:color="auto" w:fill="FFFFFF" w:themeFill="background1"/>
          </w:tcPr>
          <w:p w:rsidR="00FC6505" w:rsidRDefault="00FC6505" w:rsidP="004F4F1E">
            <w:pPr>
              <w:jc w:val="center"/>
              <w:rPr>
                <w:b/>
                <w:i/>
                <w:sz w:val="32"/>
                <w:szCs w:val="32"/>
              </w:rPr>
            </w:pPr>
            <w:r>
              <w:rPr>
                <w:b/>
                <w:i/>
                <w:sz w:val="32"/>
                <w:szCs w:val="32"/>
              </w:rPr>
              <w:lastRenderedPageBreak/>
              <w:t>9</w:t>
            </w:r>
          </w:p>
        </w:tc>
        <w:tc>
          <w:tcPr>
            <w:tcW w:w="3321" w:type="dxa"/>
            <w:shd w:val="clear" w:color="auto" w:fill="FFFFFF" w:themeFill="background1"/>
          </w:tcPr>
          <w:p w:rsidR="00FC6505" w:rsidRDefault="00FC6505" w:rsidP="00FC6505">
            <w:pPr>
              <w:jc w:val="center"/>
              <w:rPr>
                <w:b/>
                <w:i/>
                <w:sz w:val="32"/>
                <w:szCs w:val="32"/>
              </w:rPr>
            </w:pPr>
            <w:r>
              <w:rPr>
                <w:b/>
                <w:i/>
                <w:sz w:val="32"/>
                <w:szCs w:val="32"/>
              </w:rPr>
              <w:t>Back to the fence Drill</w:t>
            </w:r>
          </w:p>
        </w:tc>
        <w:tc>
          <w:tcPr>
            <w:tcW w:w="4950" w:type="dxa"/>
            <w:shd w:val="clear" w:color="auto" w:fill="FFFFFF" w:themeFill="background1"/>
          </w:tcPr>
          <w:p w:rsidR="00FC6505" w:rsidRPr="00877294" w:rsidRDefault="00FC6505" w:rsidP="00FC6505">
            <w:pPr>
              <w:pStyle w:val="ListParagraph"/>
              <w:numPr>
                <w:ilvl w:val="0"/>
                <w:numId w:val="2"/>
              </w:numPr>
              <w:rPr>
                <w:szCs w:val="20"/>
              </w:rPr>
            </w:pPr>
            <w:r w:rsidRPr="00877294">
              <w:rPr>
                <w:szCs w:val="20"/>
              </w:rPr>
              <w:t>Proper running technique</w:t>
            </w:r>
          </w:p>
          <w:p w:rsidR="00FC6505" w:rsidRPr="00877294" w:rsidRDefault="00FC6505" w:rsidP="00FC6505">
            <w:pPr>
              <w:pStyle w:val="ListParagraph"/>
              <w:numPr>
                <w:ilvl w:val="0"/>
                <w:numId w:val="2"/>
              </w:numPr>
              <w:rPr>
                <w:szCs w:val="20"/>
              </w:rPr>
            </w:pPr>
            <w:r w:rsidRPr="00877294">
              <w:rPr>
                <w:szCs w:val="20"/>
              </w:rPr>
              <w:t>Proper footwork to the correct side of the ball.</w:t>
            </w:r>
          </w:p>
          <w:p w:rsidR="00FC6505" w:rsidRPr="00877294" w:rsidRDefault="00FC6505" w:rsidP="00FC6505">
            <w:pPr>
              <w:pStyle w:val="ListParagraph"/>
              <w:numPr>
                <w:ilvl w:val="0"/>
                <w:numId w:val="2"/>
              </w:numPr>
              <w:rPr>
                <w:szCs w:val="20"/>
              </w:rPr>
            </w:pPr>
            <w:r w:rsidRPr="00877294">
              <w:rPr>
                <w:szCs w:val="20"/>
              </w:rPr>
              <w:t>Quick return to the infield</w:t>
            </w:r>
          </w:p>
          <w:p w:rsidR="00FC6505" w:rsidRPr="00877294" w:rsidRDefault="00FC6505" w:rsidP="00FC6505">
            <w:pPr>
              <w:rPr>
                <w:szCs w:val="20"/>
              </w:rPr>
            </w:pPr>
          </w:p>
        </w:tc>
        <w:tc>
          <w:tcPr>
            <w:tcW w:w="4950" w:type="dxa"/>
            <w:shd w:val="clear" w:color="auto" w:fill="FFFFFF" w:themeFill="background1"/>
          </w:tcPr>
          <w:p w:rsidR="00FC6505" w:rsidRPr="00877294" w:rsidRDefault="00FC6505" w:rsidP="00FC6505">
            <w:pPr>
              <w:rPr>
                <w:szCs w:val="20"/>
              </w:rPr>
            </w:pPr>
            <w:r w:rsidRPr="00877294">
              <w:rPr>
                <w:szCs w:val="20"/>
              </w:rPr>
              <w:t xml:space="preserve">An outfielder sets up about 20-30 feet away from an outfield wall or fence.  A partner/coach throws a ball over the outfielder so that it rolls to the fence.  The outfielder goes after the ball and fields it off the fence.  If the outfielder is right handed, he should be sure to get to the right side of the ball when fielding.  If left </w:t>
            </w:r>
            <w:proofErr w:type="spellStart"/>
            <w:r w:rsidRPr="00877294">
              <w:rPr>
                <w:szCs w:val="20"/>
              </w:rPr>
              <w:t>handed</w:t>
            </w:r>
            <w:proofErr w:type="spellEnd"/>
            <w:r w:rsidRPr="00877294">
              <w:rPr>
                <w:szCs w:val="20"/>
              </w:rPr>
              <w:t>, he should get to the left.    Players should also focus on getting to the ball as fast as possible and throw the ball back to the infield as fast as possible as well.</w:t>
            </w:r>
          </w:p>
          <w:p w:rsidR="00FC6505" w:rsidRPr="00877294" w:rsidRDefault="00FC6505" w:rsidP="00FC6505">
            <w:pPr>
              <w:rPr>
                <w:szCs w:val="20"/>
              </w:rPr>
            </w:pPr>
          </w:p>
        </w:tc>
      </w:tr>
      <w:tr w:rsidR="00001013">
        <w:trPr>
          <w:jc w:val="center"/>
        </w:trPr>
        <w:tc>
          <w:tcPr>
            <w:tcW w:w="648" w:type="dxa"/>
            <w:shd w:val="clear" w:color="auto" w:fill="FFFFFF" w:themeFill="background1"/>
          </w:tcPr>
          <w:p w:rsidR="00001013" w:rsidRDefault="00001013" w:rsidP="00FC6505">
            <w:pPr>
              <w:jc w:val="center"/>
              <w:rPr>
                <w:b/>
                <w:i/>
                <w:sz w:val="32"/>
                <w:szCs w:val="32"/>
              </w:rPr>
            </w:pPr>
            <w:r>
              <w:rPr>
                <w:b/>
                <w:i/>
                <w:sz w:val="32"/>
                <w:szCs w:val="32"/>
              </w:rPr>
              <w:t>1</w:t>
            </w:r>
            <w:r w:rsidR="00FC6505">
              <w:rPr>
                <w:b/>
                <w:i/>
                <w:sz w:val="32"/>
                <w:szCs w:val="32"/>
              </w:rPr>
              <w:t>0</w:t>
            </w:r>
          </w:p>
        </w:tc>
        <w:tc>
          <w:tcPr>
            <w:tcW w:w="3321" w:type="dxa"/>
            <w:shd w:val="clear" w:color="auto" w:fill="FFFFFF" w:themeFill="background1"/>
          </w:tcPr>
          <w:p w:rsidR="00001013" w:rsidRDefault="00FC6505" w:rsidP="00001013">
            <w:pPr>
              <w:jc w:val="center"/>
              <w:rPr>
                <w:b/>
                <w:i/>
                <w:sz w:val="32"/>
                <w:szCs w:val="32"/>
              </w:rPr>
            </w:pPr>
            <w:r>
              <w:rPr>
                <w:b/>
                <w:i/>
                <w:sz w:val="32"/>
                <w:szCs w:val="32"/>
              </w:rPr>
              <w:t>Web Gem</w:t>
            </w:r>
            <w:r w:rsidR="00001013">
              <w:rPr>
                <w:b/>
                <w:i/>
                <w:sz w:val="32"/>
                <w:szCs w:val="32"/>
              </w:rPr>
              <w:t xml:space="preserve"> Drill</w:t>
            </w:r>
          </w:p>
        </w:tc>
        <w:tc>
          <w:tcPr>
            <w:tcW w:w="4950" w:type="dxa"/>
            <w:shd w:val="clear" w:color="auto" w:fill="FFFFFF" w:themeFill="background1"/>
          </w:tcPr>
          <w:p w:rsidR="00001013" w:rsidRPr="00877294" w:rsidRDefault="00E479E4" w:rsidP="00AA1B55">
            <w:pPr>
              <w:pStyle w:val="ListParagraph"/>
              <w:numPr>
                <w:ilvl w:val="0"/>
                <w:numId w:val="9"/>
              </w:numPr>
              <w:jc w:val="both"/>
              <w:rPr>
                <w:szCs w:val="20"/>
              </w:rPr>
            </w:pPr>
            <w:r w:rsidRPr="00877294">
              <w:rPr>
                <w:szCs w:val="20"/>
              </w:rPr>
              <w:t>Eye/hand coordination on the catch</w:t>
            </w:r>
          </w:p>
          <w:p w:rsidR="00E479E4" w:rsidRPr="00877294" w:rsidRDefault="00E479E4" w:rsidP="00AA1B55">
            <w:pPr>
              <w:pStyle w:val="ListParagraph"/>
              <w:numPr>
                <w:ilvl w:val="0"/>
                <w:numId w:val="9"/>
              </w:numPr>
              <w:jc w:val="both"/>
              <w:rPr>
                <w:szCs w:val="20"/>
              </w:rPr>
            </w:pPr>
            <w:r w:rsidRPr="00877294">
              <w:rPr>
                <w:szCs w:val="20"/>
              </w:rPr>
              <w:t>Better angles and lines to the ball</w:t>
            </w:r>
          </w:p>
          <w:p w:rsidR="00E479E4" w:rsidRPr="00877294" w:rsidRDefault="00E479E4" w:rsidP="00AA1B55">
            <w:pPr>
              <w:pStyle w:val="ListParagraph"/>
              <w:numPr>
                <w:ilvl w:val="0"/>
                <w:numId w:val="9"/>
              </w:numPr>
              <w:jc w:val="both"/>
              <w:rPr>
                <w:szCs w:val="20"/>
              </w:rPr>
            </w:pPr>
            <w:r w:rsidRPr="00877294">
              <w:rPr>
                <w:szCs w:val="20"/>
              </w:rPr>
              <w:t>First step quickness</w:t>
            </w:r>
          </w:p>
          <w:p w:rsidR="00E479E4" w:rsidRPr="00877294" w:rsidRDefault="00E479E4" w:rsidP="00AA1B55">
            <w:pPr>
              <w:pStyle w:val="ListParagraph"/>
              <w:numPr>
                <w:ilvl w:val="0"/>
                <w:numId w:val="9"/>
              </w:numPr>
              <w:jc w:val="both"/>
              <w:rPr>
                <w:szCs w:val="20"/>
              </w:rPr>
            </w:pPr>
            <w:r w:rsidRPr="00877294">
              <w:rPr>
                <w:szCs w:val="20"/>
              </w:rPr>
              <w:t>Footwork timing on the jump</w:t>
            </w:r>
          </w:p>
          <w:p w:rsidR="00E479E4" w:rsidRPr="00877294" w:rsidRDefault="00E479E4" w:rsidP="00AA1B55">
            <w:pPr>
              <w:pStyle w:val="ListParagraph"/>
              <w:numPr>
                <w:ilvl w:val="0"/>
                <w:numId w:val="9"/>
              </w:numPr>
              <w:jc w:val="both"/>
              <w:rPr>
                <w:szCs w:val="20"/>
              </w:rPr>
            </w:pPr>
            <w:r w:rsidRPr="00877294">
              <w:rPr>
                <w:szCs w:val="20"/>
              </w:rPr>
              <w:t>Reading balls hit to the fence</w:t>
            </w:r>
          </w:p>
          <w:p w:rsidR="00E479E4" w:rsidRPr="00877294" w:rsidRDefault="00E479E4" w:rsidP="00E479E4">
            <w:pPr>
              <w:jc w:val="both"/>
              <w:rPr>
                <w:szCs w:val="20"/>
              </w:rPr>
            </w:pPr>
          </w:p>
        </w:tc>
        <w:tc>
          <w:tcPr>
            <w:tcW w:w="4950" w:type="dxa"/>
            <w:shd w:val="clear" w:color="auto" w:fill="FFFFFF" w:themeFill="background1"/>
          </w:tcPr>
          <w:p w:rsidR="007A6A79" w:rsidRPr="00877294" w:rsidRDefault="007A6A79" w:rsidP="007A6A79">
            <w:pPr>
              <w:rPr>
                <w:szCs w:val="20"/>
              </w:rPr>
            </w:pPr>
            <w:r w:rsidRPr="00877294">
              <w:rPr>
                <w:szCs w:val="20"/>
              </w:rPr>
              <w:t xml:space="preserve">Have the player set up about 20-25 feet from a wall or fence.  The player breaks to the wall/fence and a partner/coach lobs a ball so that the player is able to jump and catch the ball up against or just over the wall/fence.  After a few reps, have the player break to the wall/fence from a different angle.  To promote safety, be sure to pick a wall/fence that does not have any protruding parts that can hurt a player who jump into it to catch.   </w:t>
            </w:r>
          </w:p>
          <w:p w:rsidR="00001013" w:rsidRPr="00877294" w:rsidRDefault="00001013" w:rsidP="007A6A79">
            <w:pPr>
              <w:rPr>
                <w:szCs w:val="20"/>
              </w:rPr>
            </w:pPr>
          </w:p>
        </w:tc>
      </w:tr>
    </w:tbl>
    <w:p w:rsidR="00A23EA7" w:rsidRDefault="00A23EA7"/>
    <w:p w:rsidR="006B2904" w:rsidRDefault="006B2904" w:rsidP="006B2904">
      <w:pPr>
        <w:jc w:val="center"/>
        <w:rPr>
          <w:b/>
          <w:i/>
          <w:sz w:val="28"/>
          <w:szCs w:val="28"/>
        </w:rPr>
      </w:pPr>
      <w:r w:rsidRPr="006B2904">
        <w:rPr>
          <w:b/>
          <w:i/>
          <w:sz w:val="28"/>
          <w:szCs w:val="28"/>
        </w:rPr>
        <w:t xml:space="preserve">Contact Coach McCreary at </w:t>
      </w:r>
      <w:hyperlink r:id="rId6" w:history="1">
        <w:r w:rsidRPr="006B2904">
          <w:rPr>
            <w:rStyle w:val="Hyperlink"/>
            <w:b/>
            <w:i/>
            <w:sz w:val="28"/>
            <w:szCs w:val="28"/>
          </w:rPr>
          <w:t>BaseballByTheYard@gmail.com</w:t>
        </w:r>
      </w:hyperlink>
      <w:r w:rsidRPr="006B2904">
        <w:rPr>
          <w:b/>
          <w:i/>
          <w:sz w:val="28"/>
          <w:szCs w:val="28"/>
        </w:rPr>
        <w:t xml:space="preserve"> with any questions!</w:t>
      </w:r>
    </w:p>
    <w:p w:rsidR="006B2904" w:rsidRPr="006B2904" w:rsidRDefault="006B2904" w:rsidP="006B2904">
      <w:pPr>
        <w:jc w:val="center"/>
        <w:rPr>
          <w:b/>
          <w:i/>
          <w:sz w:val="28"/>
          <w:szCs w:val="28"/>
        </w:rPr>
      </w:pPr>
      <w:r>
        <w:rPr>
          <w:b/>
          <w:i/>
          <w:sz w:val="28"/>
          <w:szCs w:val="28"/>
        </w:rPr>
        <w:t>Best of luck!</w:t>
      </w:r>
    </w:p>
    <w:sectPr w:rsidR="006B2904" w:rsidRPr="006B2904" w:rsidSect="002F768D">
      <w:pgSz w:w="15840" w:h="12240" w:orient="landscape"/>
      <w:pgMar w:top="864" w:right="1008"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25C"/>
    <w:multiLevelType w:val="hybridMultilevel"/>
    <w:tmpl w:val="26D41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EB39AB"/>
    <w:multiLevelType w:val="hybridMultilevel"/>
    <w:tmpl w:val="3222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2825"/>
    <w:multiLevelType w:val="hybridMultilevel"/>
    <w:tmpl w:val="A2E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06781"/>
    <w:multiLevelType w:val="hybridMultilevel"/>
    <w:tmpl w:val="2400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32D0B"/>
    <w:multiLevelType w:val="hybridMultilevel"/>
    <w:tmpl w:val="605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860FC"/>
    <w:multiLevelType w:val="hybridMultilevel"/>
    <w:tmpl w:val="DC1E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267D4"/>
    <w:multiLevelType w:val="hybridMultilevel"/>
    <w:tmpl w:val="1472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674B2"/>
    <w:multiLevelType w:val="hybridMultilevel"/>
    <w:tmpl w:val="D898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713D3"/>
    <w:multiLevelType w:val="hybridMultilevel"/>
    <w:tmpl w:val="7AB8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F630F"/>
    <w:multiLevelType w:val="hybridMultilevel"/>
    <w:tmpl w:val="D96A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241552"/>
    <w:multiLevelType w:val="hybridMultilevel"/>
    <w:tmpl w:val="5516A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10"/>
  </w:num>
  <w:num w:numId="6">
    <w:abstractNumId w:val="0"/>
  </w:num>
  <w:num w:numId="7">
    <w:abstractNumId w:val="8"/>
  </w:num>
  <w:num w:numId="8">
    <w:abstractNumId w:val="5"/>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00"/>
  <w:displayHorizontalDrawingGridEvery w:val="2"/>
  <w:characterSpacingControl w:val="doNotCompress"/>
  <w:compat/>
  <w:rsids>
    <w:rsidRoot w:val="00A23EA7"/>
    <w:rsid w:val="00001013"/>
    <w:rsid w:val="0000599E"/>
    <w:rsid w:val="00031310"/>
    <w:rsid w:val="00032DAD"/>
    <w:rsid w:val="000540DA"/>
    <w:rsid w:val="00083672"/>
    <w:rsid w:val="000928B0"/>
    <w:rsid w:val="000C7A35"/>
    <w:rsid w:val="00141B36"/>
    <w:rsid w:val="001444C0"/>
    <w:rsid w:val="001448E6"/>
    <w:rsid w:val="00155A37"/>
    <w:rsid w:val="001B2266"/>
    <w:rsid w:val="001C1A92"/>
    <w:rsid w:val="00232977"/>
    <w:rsid w:val="002831BE"/>
    <w:rsid w:val="002A6C3F"/>
    <w:rsid w:val="002F768D"/>
    <w:rsid w:val="00305413"/>
    <w:rsid w:val="00337AD4"/>
    <w:rsid w:val="003A5AA9"/>
    <w:rsid w:val="00434213"/>
    <w:rsid w:val="004A432D"/>
    <w:rsid w:val="004F4F1E"/>
    <w:rsid w:val="0050792E"/>
    <w:rsid w:val="00553814"/>
    <w:rsid w:val="005D2C02"/>
    <w:rsid w:val="005F3C3C"/>
    <w:rsid w:val="005F3C84"/>
    <w:rsid w:val="0062507E"/>
    <w:rsid w:val="00644C73"/>
    <w:rsid w:val="00664A4F"/>
    <w:rsid w:val="006B2904"/>
    <w:rsid w:val="006D101B"/>
    <w:rsid w:val="007A6A79"/>
    <w:rsid w:val="007E122E"/>
    <w:rsid w:val="00877294"/>
    <w:rsid w:val="0088157B"/>
    <w:rsid w:val="0089277A"/>
    <w:rsid w:val="008E7C66"/>
    <w:rsid w:val="00965598"/>
    <w:rsid w:val="00995B59"/>
    <w:rsid w:val="00A06B97"/>
    <w:rsid w:val="00A23EA7"/>
    <w:rsid w:val="00A5659C"/>
    <w:rsid w:val="00AA1B55"/>
    <w:rsid w:val="00B70496"/>
    <w:rsid w:val="00B77367"/>
    <w:rsid w:val="00B855BE"/>
    <w:rsid w:val="00BF48A9"/>
    <w:rsid w:val="00C31304"/>
    <w:rsid w:val="00C413F8"/>
    <w:rsid w:val="00C77D20"/>
    <w:rsid w:val="00CC170B"/>
    <w:rsid w:val="00CE47B9"/>
    <w:rsid w:val="00D03742"/>
    <w:rsid w:val="00D473E3"/>
    <w:rsid w:val="00D57AEC"/>
    <w:rsid w:val="00D77CAA"/>
    <w:rsid w:val="00DE3072"/>
    <w:rsid w:val="00DF5AC9"/>
    <w:rsid w:val="00E479E4"/>
    <w:rsid w:val="00EA1834"/>
    <w:rsid w:val="00F207D3"/>
    <w:rsid w:val="00F5228D"/>
    <w:rsid w:val="00F61240"/>
    <w:rsid w:val="00F65A2B"/>
    <w:rsid w:val="00FC41FC"/>
    <w:rsid w:val="00FC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68D"/>
    <w:pPr>
      <w:ind w:left="720"/>
      <w:contextualSpacing/>
    </w:pPr>
  </w:style>
  <w:style w:type="paragraph" w:styleId="BalloonText">
    <w:name w:val="Balloon Text"/>
    <w:basedOn w:val="Normal"/>
    <w:link w:val="BalloonTextChar"/>
    <w:uiPriority w:val="99"/>
    <w:semiHidden/>
    <w:unhideWhenUsed/>
    <w:rsid w:val="0015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37"/>
    <w:rPr>
      <w:rFonts w:ascii="Tahoma" w:hAnsi="Tahoma" w:cs="Tahoma"/>
      <w:sz w:val="16"/>
      <w:szCs w:val="16"/>
    </w:rPr>
  </w:style>
  <w:style w:type="character" w:styleId="Hyperlink">
    <w:name w:val="Hyperlink"/>
    <w:basedOn w:val="DefaultParagraphFont"/>
    <w:uiPriority w:val="99"/>
    <w:unhideWhenUsed/>
    <w:rsid w:val="006B29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eballByTheYar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NPSD</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NPSD</dc:creator>
  <cp:lastModifiedBy>NPSD</cp:lastModifiedBy>
  <cp:revision>4</cp:revision>
  <dcterms:created xsi:type="dcterms:W3CDTF">2013-01-28T15:20:00Z</dcterms:created>
  <dcterms:modified xsi:type="dcterms:W3CDTF">2013-02-04T15:00:00Z</dcterms:modified>
</cp:coreProperties>
</file>